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BD1" w:rsidRDefault="007612FC" w:rsidP="00C15BD1">
      <w:pPr>
        <w:shd w:val="clear" w:color="auto" w:fill="FFFFFF" w:themeFill="background1"/>
        <w:tabs>
          <w:tab w:val="left" w:pos="1152"/>
        </w:tabs>
        <w:ind w:firstLine="720"/>
        <w:jc w:val="center"/>
        <w:rPr>
          <w:rFonts w:ascii="Arial" w:hAnsi="Arial" w:cs="Arial"/>
          <w:b/>
          <w:bCs/>
          <w:lang w:val="sr-Cyrl-RS"/>
        </w:rPr>
      </w:pPr>
      <w:r>
        <w:rPr>
          <w:rFonts w:ascii="Arial" w:eastAsia="Times New Roman" w:hAnsi="Arial" w:cs="Arial"/>
          <w:b/>
          <w:bCs/>
          <w:iCs/>
          <w:shd w:val="clear" w:color="auto" w:fill="FFFFFF" w:themeFill="background1"/>
          <w:lang w:val="sr-Cyrl-CS"/>
        </w:rPr>
        <w:t>ПРОГРАМ</w:t>
      </w:r>
      <w:r w:rsidR="00C15BD1" w:rsidRPr="00C15BD1">
        <w:rPr>
          <w:rFonts w:ascii="Arial" w:eastAsia="Times New Roman" w:hAnsi="Arial" w:cs="Arial"/>
          <w:b/>
          <w:bCs/>
          <w:iCs/>
          <w:shd w:val="clear" w:color="auto" w:fill="FFFFFF" w:themeFill="background1"/>
          <w:lang w:val="sr-Cyrl-CS"/>
        </w:rPr>
        <w:t xml:space="preserve"> ОБУКЕ </w:t>
      </w:r>
      <w:r w:rsidR="00C15BD1" w:rsidRPr="00C15BD1">
        <w:rPr>
          <w:rFonts w:ascii="Arial" w:hAnsi="Arial" w:cs="Arial"/>
          <w:b/>
          <w:bCs/>
          <w:shd w:val="clear" w:color="auto" w:fill="FFFFFF" w:themeFill="background1"/>
          <w:lang w:val="sr-Cyrl-RS"/>
        </w:rPr>
        <w:t>ЗА СПРОВОЂЕЊЕ МЕРА И АКТИВНОСТИ</w:t>
      </w:r>
      <w:r w:rsidR="00C15BD1" w:rsidRPr="00C15BD1">
        <w:rPr>
          <w:rFonts w:ascii="Arial" w:hAnsi="Arial" w:cs="Arial"/>
          <w:b/>
          <w:bCs/>
          <w:lang w:val="sr-Cyrl-RS"/>
        </w:rPr>
        <w:t xml:space="preserve"> ПРОФЕСИОНАЛНЕ РЕХАБИЛИТАЦИЈЕ ОСОБА СА ИНВАЛИДИТЕТОМ</w:t>
      </w:r>
    </w:p>
    <w:p w:rsidR="007612FC" w:rsidRPr="00C15BD1" w:rsidRDefault="007612FC" w:rsidP="00C15BD1">
      <w:pPr>
        <w:shd w:val="clear" w:color="auto" w:fill="FFFFFF" w:themeFill="background1"/>
        <w:tabs>
          <w:tab w:val="left" w:pos="1152"/>
        </w:tabs>
        <w:ind w:firstLine="720"/>
        <w:jc w:val="center"/>
        <w:rPr>
          <w:rFonts w:ascii="Arial" w:hAnsi="Arial" w:cs="Arial"/>
          <w:b/>
          <w:bCs/>
          <w:highlight w:val="yellow"/>
          <w:lang w:val="sr-Cyrl-RS"/>
        </w:rPr>
      </w:pPr>
    </w:p>
    <w:p w:rsidR="00C15BD1" w:rsidRPr="00C15BD1" w:rsidRDefault="00C15BD1" w:rsidP="00C15BD1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iCs/>
          <w:lang w:val="sr-Cyrl-RS"/>
        </w:rPr>
      </w:pP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 xml:space="preserve">1) </w:t>
      </w:r>
      <w:r w:rsidRPr="00A30BA1">
        <w:rPr>
          <w:rFonts w:ascii="Arial" w:eastAsia="SimSun" w:hAnsi="Arial" w:cs="Arial"/>
          <w:b/>
          <w:bCs/>
          <w:lang w:val="sr-Cyrl-RS" w:eastAsia="zh-CN"/>
        </w:rPr>
        <w:t>Назив извођача обуке:</w:t>
      </w:r>
      <w:r w:rsidR="00E04FCB">
        <w:rPr>
          <w:rFonts w:ascii="Arial" w:eastAsia="SimSun" w:hAnsi="Arial" w:cs="Arial"/>
          <w:b/>
          <w:bCs/>
          <w:lang w:val="sr-Cyrl-RS" w:eastAsia="zh-CN"/>
        </w:rPr>
        <w:t>__________________________________________</w:t>
      </w:r>
    </w:p>
    <w:p w:rsidR="00A30BA1" w:rsidRDefault="00A30BA1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 xml:space="preserve">2) </w:t>
      </w:r>
      <w:r w:rsidRPr="00A30BA1">
        <w:rPr>
          <w:rFonts w:ascii="Arial" w:eastAsia="SimSun" w:hAnsi="Arial" w:cs="Arial"/>
          <w:b/>
          <w:bCs/>
          <w:lang w:val="sr-Cyrl-RS" w:eastAsia="zh-CN"/>
        </w:rPr>
        <w:t>Референце извођача обуке:</w:t>
      </w:r>
      <w:r w:rsidRPr="00A30BA1">
        <w:rPr>
          <w:rFonts w:ascii="Arial" w:eastAsia="SimSun" w:hAnsi="Arial" w:cs="Arial"/>
          <w:bCs/>
          <w:lang w:val="sr-Cyrl-RS" w:eastAsia="zh-CN"/>
        </w:rPr>
        <w:t xml:space="preserve"> </w:t>
      </w: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Cs/>
          <w:sz w:val="20"/>
          <w:szCs w:val="20"/>
          <w:lang w:val="sr-Cyrl-RS" w:eastAsia="zh-CN"/>
        </w:rPr>
      </w:pPr>
      <w:r w:rsidRPr="00A30BA1">
        <w:rPr>
          <w:rFonts w:ascii="Arial" w:eastAsia="SimSun" w:hAnsi="Arial" w:cs="Arial"/>
          <w:bCs/>
          <w:sz w:val="20"/>
          <w:szCs w:val="20"/>
          <w:lang w:val="sr-Cyrl-RS" w:eastAsia="zh-CN"/>
        </w:rPr>
        <w:t>(основни подаци о предузећу за професионалну рехабилитацију и запошљавање особа са инвалидитетом или другом облику организовања – адреса, делатност, лица за контакт, претходна искуства у организовању обука, акредитација и сл.);</w:t>
      </w: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 xml:space="preserve">3) </w:t>
      </w:r>
      <w:r w:rsidRPr="00A30BA1">
        <w:rPr>
          <w:rFonts w:ascii="Arial" w:eastAsia="SimSun" w:hAnsi="Arial" w:cs="Arial"/>
          <w:b/>
          <w:bCs/>
          <w:lang w:val="sr-Cyrl-RS" w:eastAsia="zh-CN"/>
        </w:rPr>
        <w:t>Назив обуке:</w:t>
      </w: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___________________________________________</w:t>
      </w:r>
    </w:p>
    <w:p w:rsidR="00A30BA1" w:rsidRDefault="00A30BA1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 xml:space="preserve">4) </w:t>
      </w:r>
      <w:r w:rsidRPr="00A30BA1">
        <w:rPr>
          <w:rFonts w:ascii="Arial" w:eastAsia="SimSun" w:hAnsi="Arial" w:cs="Arial"/>
          <w:b/>
          <w:bCs/>
          <w:lang w:val="sr-Cyrl-RS" w:eastAsia="zh-CN"/>
        </w:rPr>
        <w:t>Подручје рада у ком се спроводи програм обуке:</w:t>
      </w: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___________________________________________________</w:t>
      </w:r>
    </w:p>
    <w:p w:rsidR="00A30BA1" w:rsidRDefault="003C421D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5</w:t>
      </w:r>
      <w:r w:rsidR="00A30BA1">
        <w:rPr>
          <w:rFonts w:ascii="Arial" w:eastAsia="SimSun" w:hAnsi="Arial" w:cs="Arial"/>
          <w:bCs/>
          <w:lang w:val="sr-Cyrl-RS" w:eastAsia="zh-CN"/>
        </w:rPr>
        <w:t xml:space="preserve">) </w:t>
      </w:r>
      <w:r w:rsidR="00A30BA1" w:rsidRPr="00A30BA1">
        <w:rPr>
          <w:rFonts w:ascii="Arial" w:eastAsia="SimSun" w:hAnsi="Arial" w:cs="Arial"/>
          <w:b/>
          <w:bCs/>
          <w:lang w:val="sr-Cyrl-RS" w:eastAsia="zh-CN"/>
        </w:rPr>
        <w:t>Радне компетенције:</w:t>
      </w:r>
    </w:p>
    <w:p w:rsidR="00A30BA1" w:rsidRPr="00A30BA1" w:rsidRDefault="00A30BA1" w:rsidP="00A30BA1">
      <w:pPr>
        <w:spacing w:after="200" w:line="276" w:lineRule="auto"/>
        <w:rPr>
          <w:rFonts w:ascii="Arial" w:eastAsia="SimSun" w:hAnsi="Arial" w:cs="Arial"/>
          <w:bCs/>
          <w:sz w:val="20"/>
          <w:szCs w:val="20"/>
          <w:lang w:val="sr-Cyrl-RS" w:eastAsia="zh-CN"/>
        </w:rPr>
      </w:pPr>
      <w:r w:rsidRPr="00A30BA1">
        <w:rPr>
          <w:rFonts w:ascii="Arial" w:eastAsia="SimSun" w:hAnsi="Arial" w:cs="Arial"/>
          <w:bCs/>
          <w:lang w:val="sr-Cyrl-RS" w:eastAsia="zh-CN"/>
        </w:rPr>
        <w:t xml:space="preserve"> </w:t>
      </w:r>
      <w:r w:rsidRPr="00A30BA1">
        <w:rPr>
          <w:rFonts w:ascii="Arial" w:eastAsia="SimSun" w:hAnsi="Arial" w:cs="Arial"/>
          <w:bCs/>
          <w:sz w:val="20"/>
          <w:szCs w:val="20"/>
          <w:lang w:val="sr-Cyrl-RS" w:eastAsia="zh-CN"/>
        </w:rPr>
        <w:t>(опис послова и/или радних задатака, односно компетенција и вештина које ће полазник обуке сте</w:t>
      </w:r>
      <w:r w:rsidR="00C14E9D">
        <w:rPr>
          <w:rFonts w:ascii="Arial" w:eastAsia="SimSun" w:hAnsi="Arial" w:cs="Arial"/>
          <w:bCs/>
          <w:sz w:val="20"/>
          <w:szCs w:val="20"/>
          <w:lang w:val="sr-Cyrl-RS" w:eastAsia="zh-CN"/>
        </w:rPr>
        <w:t>ћи по завршетку програма обуке)</w:t>
      </w:r>
      <w:bookmarkStart w:id="0" w:name="_GoBack"/>
      <w:bookmarkEnd w:id="0"/>
    </w:p>
    <w:p w:rsidR="00A30BA1" w:rsidRDefault="003C421D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6</w:t>
      </w:r>
      <w:r w:rsidR="00A30BA1">
        <w:rPr>
          <w:rFonts w:ascii="Arial" w:eastAsia="SimSun" w:hAnsi="Arial" w:cs="Arial"/>
          <w:bCs/>
          <w:lang w:val="sr-Cyrl-RS" w:eastAsia="zh-CN"/>
        </w:rPr>
        <w:t xml:space="preserve">) </w:t>
      </w:r>
      <w:r w:rsidR="00A30BA1" w:rsidRPr="00A30BA1">
        <w:rPr>
          <w:rFonts w:ascii="Arial" w:eastAsia="SimSun" w:hAnsi="Arial" w:cs="Arial"/>
          <w:b/>
          <w:bCs/>
          <w:lang w:val="sr-Cyrl-RS" w:eastAsia="zh-CN"/>
        </w:rPr>
        <w:t>Програм обуке:</w:t>
      </w:r>
      <w:r w:rsidR="00A30BA1" w:rsidRPr="00A30BA1">
        <w:rPr>
          <w:rFonts w:ascii="Arial" w:eastAsia="SimSun" w:hAnsi="Arial" w:cs="Arial"/>
          <w:bCs/>
          <w:lang w:val="sr-Cyrl-RS" w:eastAsia="zh-CN"/>
        </w:rPr>
        <w:t xml:space="preserve"> </w:t>
      </w:r>
    </w:p>
    <w:p w:rsidR="00A30BA1" w:rsidRDefault="003C421D" w:rsidP="00A30BA1">
      <w:pPr>
        <w:spacing w:after="200" w:line="276" w:lineRule="auto"/>
        <w:rPr>
          <w:rFonts w:ascii="Arial" w:eastAsia="SimSun" w:hAnsi="Arial" w:cs="Arial"/>
          <w:b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6</w:t>
      </w:r>
      <w:r w:rsidR="00A30BA1">
        <w:rPr>
          <w:rFonts w:ascii="Arial" w:eastAsia="SimSun" w:hAnsi="Arial" w:cs="Arial"/>
          <w:bCs/>
          <w:lang w:val="sr-Cyrl-RS" w:eastAsia="zh-CN"/>
        </w:rPr>
        <w:t>.1.</w:t>
      </w:r>
      <w:r w:rsidR="00A30BA1" w:rsidRPr="00A30BA1">
        <w:rPr>
          <w:rFonts w:ascii="Arial" w:eastAsia="SimSun" w:hAnsi="Arial" w:cs="Arial"/>
          <w:b/>
          <w:bCs/>
          <w:lang w:val="sr-Cyrl-RS" w:eastAsia="zh-CN"/>
        </w:rPr>
        <w:t>Циљ програма</w:t>
      </w:r>
      <w:r w:rsidR="00A30BA1">
        <w:rPr>
          <w:rFonts w:ascii="Arial" w:eastAsia="SimSun" w:hAnsi="Arial" w:cs="Arial"/>
          <w:b/>
          <w:bCs/>
          <w:lang w:val="sr-Cyrl-RS" w:eastAsia="zh-CN"/>
        </w:rPr>
        <w:t>:</w:t>
      </w:r>
    </w:p>
    <w:tbl>
      <w:tblPr>
        <w:tblW w:w="10272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72"/>
      </w:tblGrid>
      <w:tr w:rsidR="00C14E9D" w:rsidTr="00C14E9D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0272" w:type="dxa"/>
          </w:tcPr>
          <w:p w:rsidR="00C14E9D" w:rsidRPr="00C14E9D" w:rsidRDefault="00C14E9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C14E9D">
              <w:rPr>
                <w:rFonts w:ascii="Arial" w:hAnsi="Arial" w:cs="Arial"/>
                <w:sz w:val="20"/>
                <w:szCs w:val="20"/>
                <w:lang w:val="sr-Cyrl-RS"/>
              </w:rPr>
              <w:t>(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д</w:t>
            </w:r>
            <w:r w:rsidRPr="00C14E9D">
              <w:rPr>
                <w:rFonts w:ascii="Arial" w:hAnsi="Arial" w:cs="Arial"/>
                <w:sz w:val="20"/>
                <w:szCs w:val="20"/>
              </w:rPr>
              <w:t>ефинисати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опредељење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хтење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намеру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реализатора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програма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на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основу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кога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се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врши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планирање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наставе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 xml:space="preserve"> и </w:t>
            </w:r>
            <w:proofErr w:type="spellStart"/>
            <w:r w:rsidRPr="00C14E9D">
              <w:rPr>
                <w:rFonts w:ascii="Arial" w:hAnsi="Arial" w:cs="Arial"/>
                <w:sz w:val="20"/>
                <w:szCs w:val="20"/>
              </w:rPr>
              <w:t>учења</w:t>
            </w:r>
            <w:proofErr w:type="spellEnd"/>
            <w:r w:rsidRPr="00C14E9D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C14E9D" w:rsidRPr="00C14E9D" w:rsidRDefault="00C14E9D" w:rsidP="00A30BA1">
      <w:pPr>
        <w:spacing w:after="200" w:line="276" w:lineRule="auto"/>
        <w:rPr>
          <w:rFonts w:ascii="Arial" w:eastAsia="SimSun" w:hAnsi="Arial" w:cs="Arial"/>
          <w:b/>
          <w:bCs/>
          <w:sz w:val="20"/>
          <w:szCs w:val="20"/>
          <w:lang w:val="sr-Cyrl-RS" w:eastAsia="zh-CN"/>
        </w:rPr>
      </w:pPr>
    </w:p>
    <w:p w:rsidR="00A30BA1" w:rsidRDefault="00A30BA1" w:rsidP="00A30BA1">
      <w:pPr>
        <w:spacing w:after="200" w:line="276" w:lineRule="auto"/>
        <w:ind w:firstLine="720"/>
        <w:rPr>
          <w:rFonts w:ascii="Arial" w:eastAsia="SimSun" w:hAnsi="Arial" w:cs="Arial"/>
          <w:b/>
          <w:bCs/>
          <w:lang w:val="sr-Cyrl-RS" w:eastAsia="zh-CN"/>
        </w:rPr>
      </w:pPr>
    </w:p>
    <w:p w:rsidR="00C15BD1" w:rsidRPr="00C15BD1" w:rsidRDefault="003C421D" w:rsidP="00A30BA1">
      <w:pPr>
        <w:spacing w:after="200" w:line="276" w:lineRule="auto"/>
        <w:rPr>
          <w:rFonts w:ascii="Arial" w:eastAsia="SimSun" w:hAnsi="Arial" w:cs="Arial"/>
          <w:bCs/>
          <w:lang w:val="sr-Cyrl-RS" w:eastAsia="zh-CN"/>
        </w:rPr>
      </w:pPr>
      <w:r>
        <w:rPr>
          <w:rFonts w:ascii="Arial" w:eastAsia="SimSun" w:hAnsi="Arial" w:cs="Arial"/>
          <w:bCs/>
          <w:lang w:val="sr-Cyrl-RS" w:eastAsia="zh-CN"/>
        </w:rPr>
        <w:t>6</w:t>
      </w:r>
      <w:r w:rsidR="00A30BA1">
        <w:rPr>
          <w:rFonts w:ascii="Arial" w:eastAsia="SimSun" w:hAnsi="Arial" w:cs="Arial"/>
          <w:bCs/>
          <w:lang w:val="sr-Cyrl-RS" w:eastAsia="zh-CN"/>
        </w:rPr>
        <w:t>.2.</w:t>
      </w:r>
      <w:r w:rsidR="00A30BA1" w:rsidRPr="00A30BA1">
        <w:rPr>
          <w:rFonts w:ascii="Arial" w:eastAsia="SimSun" w:hAnsi="Arial" w:cs="Arial"/>
          <w:bCs/>
          <w:lang w:val="sr-Cyrl-RS" w:eastAsia="zh-CN"/>
        </w:rPr>
        <w:t xml:space="preserve"> </w:t>
      </w:r>
      <w:r w:rsidR="00A30BA1">
        <w:rPr>
          <w:rFonts w:ascii="Arial" w:eastAsia="SimSun" w:hAnsi="Arial" w:cs="Arial"/>
          <w:b/>
          <w:bCs/>
          <w:lang w:val="sr-Cyrl-RS" w:eastAsia="zh-CN"/>
        </w:rPr>
        <w:t>С</w:t>
      </w:r>
      <w:r w:rsidR="00A30BA1" w:rsidRPr="00A30BA1">
        <w:rPr>
          <w:rFonts w:ascii="Arial" w:eastAsia="SimSun" w:hAnsi="Arial" w:cs="Arial"/>
          <w:b/>
          <w:bCs/>
          <w:lang w:val="sr-Cyrl-RS" w:eastAsia="zh-CN"/>
        </w:rPr>
        <w:t>адржај програма учења</w:t>
      </w:r>
      <w:r w:rsidR="00A30BA1">
        <w:rPr>
          <w:rFonts w:ascii="Arial" w:eastAsia="SimSun" w:hAnsi="Arial" w:cs="Arial"/>
          <w:bCs/>
          <w:lang w:val="sr-Cyrl-RS" w:eastAsia="zh-CN"/>
        </w:rPr>
        <w:t>:</w:t>
      </w:r>
    </w:p>
    <w:tbl>
      <w:tblPr>
        <w:tblpPr w:leftFromText="180" w:rightFromText="180" w:vertAnchor="text" w:tblpXSpec="center" w:tblpY="1"/>
        <w:tblOverlap w:val="never"/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93"/>
        <w:gridCol w:w="1518"/>
        <w:gridCol w:w="2469"/>
        <w:gridCol w:w="1134"/>
        <w:gridCol w:w="1134"/>
        <w:gridCol w:w="2268"/>
      </w:tblGrid>
      <w:tr w:rsidR="00C15BD1" w:rsidRPr="00C15BD1" w:rsidTr="0041306B">
        <w:trPr>
          <w:jc w:val="center"/>
        </w:trPr>
        <w:tc>
          <w:tcPr>
            <w:tcW w:w="2393" w:type="dxa"/>
            <w:vMerge w:val="restart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НАЗИВ ОБЛА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С</w:t>
            </w: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ТИ</w:t>
            </w:r>
          </w:p>
        </w:tc>
        <w:tc>
          <w:tcPr>
            <w:tcW w:w="1518" w:type="dxa"/>
            <w:vMerge w:val="restart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БРОЈ</w:t>
            </w:r>
          </w:p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 xml:space="preserve">ЧАСОВА ПО 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ОБЛАСТИ</w:t>
            </w:r>
          </w:p>
        </w:tc>
        <w:tc>
          <w:tcPr>
            <w:tcW w:w="2469" w:type="dxa"/>
            <w:vMerge w:val="restart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САДРЖАЈИ УЧЕЊА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НАЧИН СТИЦАЊА ЗНАЊА</w:t>
            </w:r>
            <w:r w:rsidRPr="00C15BD1">
              <w:rPr>
                <w:rFonts w:ascii="Arial" w:eastAsia="Times New Roman" w:hAnsi="Arial" w:cs="Arial"/>
                <w:b/>
                <w:bCs/>
                <w:lang w:val="ru-RU" w:eastAsia="en-GB"/>
              </w:rPr>
              <w:t xml:space="preserve"> 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И ВЕШТИНА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ИСХОДИ УЧЕЊ</w:t>
            </w: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А</w:t>
            </w:r>
          </w:p>
        </w:tc>
      </w:tr>
      <w:tr w:rsidR="00C15BD1" w:rsidRPr="00C15BD1" w:rsidTr="0041306B">
        <w:trPr>
          <w:trHeight w:val="1373"/>
          <w:jc w:val="center"/>
        </w:trPr>
        <w:tc>
          <w:tcPr>
            <w:tcW w:w="2393" w:type="dxa"/>
            <w:vMerge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</w:p>
        </w:tc>
        <w:tc>
          <w:tcPr>
            <w:tcW w:w="1518" w:type="dxa"/>
            <w:vMerge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vMerge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:rsidR="00C15BD1" w:rsidRPr="00C15BD1" w:rsidRDefault="00C15BD1" w:rsidP="00C15BD1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lang w:val="sr-Cyrl-RS"/>
              </w:rPr>
            </w:pPr>
            <w:r w:rsidRPr="00C15BD1">
              <w:rPr>
                <w:rFonts w:ascii="Arial" w:eastAsia="Times New Roman" w:hAnsi="Arial" w:cs="Arial"/>
                <w:lang w:val="sr-Cyrl-RS"/>
              </w:rPr>
              <w:t>Теоријски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:rsidR="00C15BD1" w:rsidRPr="00C15BD1" w:rsidRDefault="00C15BD1" w:rsidP="00C15BD1">
            <w:pPr>
              <w:spacing w:after="200" w:line="276" w:lineRule="auto"/>
              <w:ind w:left="113" w:right="113"/>
              <w:jc w:val="center"/>
              <w:rPr>
                <w:rFonts w:ascii="Arial" w:eastAsia="Times New Roman" w:hAnsi="Arial" w:cs="Arial"/>
                <w:lang w:val="sr-Cyrl-RS"/>
              </w:rPr>
            </w:pPr>
            <w:r w:rsidRPr="00C15BD1">
              <w:rPr>
                <w:rFonts w:ascii="Arial" w:eastAsia="Times New Roman" w:hAnsi="Arial" w:cs="Arial"/>
                <w:lang w:val="sr-Cyrl-RS"/>
              </w:rPr>
              <w:t>Практично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2393" w:type="dxa"/>
            <w:shd w:val="clear" w:color="auto" w:fill="FFFFFF" w:themeFill="background1"/>
          </w:tcPr>
          <w:p w:rsidR="00C15BD1" w:rsidRPr="00C15BD1" w:rsidRDefault="00AE0F18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>
              <w:rPr>
                <w:rFonts w:ascii="Arial" w:eastAsia="Times New Roman" w:hAnsi="Arial" w:cs="Arial"/>
                <w:b/>
                <w:bCs/>
                <w:lang w:val="sr-Cyrl-RS"/>
              </w:rPr>
              <w:t>*</w:t>
            </w:r>
            <w:r w:rsidR="00C15BD1" w:rsidRPr="00C15BD1">
              <w:rPr>
                <w:rFonts w:ascii="Arial" w:eastAsia="Times New Roman" w:hAnsi="Arial" w:cs="Arial"/>
                <w:b/>
                <w:bCs/>
                <w:lang w:val="sr-Cyrl-RS"/>
              </w:rPr>
              <w:t>Област 1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Cs/>
                <w:lang w:val="sr-Cyrl-RS"/>
              </w:rPr>
              <w:t>Организација друштва и корпоративна култура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2393" w:type="dxa"/>
            <w:shd w:val="clear" w:color="auto" w:fill="FFFFFF" w:themeFill="background1"/>
          </w:tcPr>
          <w:p w:rsidR="00C15BD1" w:rsidRPr="00C15BD1" w:rsidRDefault="00AE0F18" w:rsidP="00C15BD1">
            <w:pPr>
              <w:spacing w:after="8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*</w:t>
            </w:r>
            <w:r w:rsidR="00C15BD1"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 xml:space="preserve">Област </w:t>
            </w:r>
            <w:r w:rsidR="00C15BD1"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2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 xml:space="preserve">Законска регулатива која се односи на </w:t>
            </w: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lastRenderedPageBreak/>
              <w:t>права и обавезе запослених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2393" w:type="dxa"/>
            <w:shd w:val="clear" w:color="auto" w:fill="FFFFFF" w:themeFill="background1"/>
          </w:tcPr>
          <w:p w:rsidR="00C15BD1" w:rsidRPr="00C15BD1" w:rsidRDefault="00AE0F18" w:rsidP="00C15BD1">
            <w:pPr>
              <w:spacing w:after="8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>
              <w:rPr>
                <w:rFonts w:ascii="Arial" w:eastAsia="Times New Roman" w:hAnsi="Arial" w:cs="Arial"/>
                <w:b/>
                <w:bCs/>
                <w:lang w:val="sr-Cyrl-CS" w:eastAsia="en-GB"/>
              </w:rPr>
              <w:lastRenderedPageBreak/>
              <w:t>*</w:t>
            </w:r>
            <w:r w:rsidR="00C15BD1"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Област 3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Безбедност и здравље на раду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2393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8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Област 4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Против пожарна заштита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2393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RS"/>
              </w:rPr>
              <w:t>Област 5/6/7…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Cs/>
                <w:lang w:val="sr-Cyrl-RS"/>
              </w:rPr>
              <w:t>(ужа стручна област)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lang w:val="sr-Cyrl-RS"/>
              </w:rPr>
            </w:pPr>
          </w:p>
        </w:tc>
      </w:tr>
      <w:tr w:rsidR="00C15BD1" w:rsidRPr="00C15BD1" w:rsidTr="00C15BD1">
        <w:trPr>
          <w:trHeight w:val="550"/>
          <w:jc w:val="center"/>
        </w:trPr>
        <w:tc>
          <w:tcPr>
            <w:tcW w:w="2393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RS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RS"/>
              </w:rPr>
              <w:t>У К У П Н О</w:t>
            </w:r>
          </w:p>
        </w:tc>
        <w:tc>
          <w:tcPr>
            <w:tcW w:w="151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/>
              </w:rPr>
            </w:pPr>
          </w:p>
        </w:tc>
        <w:tc>
          <w:tcPr>
            <w:tcW w:w="246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30%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70%</w:t>
            </w:r>
          </w:p>
        </w:tc>
        <w:tc>
          <w:tcPr>
            <w:tcW w:w="2268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/>
              </w:rPr>
            </w:pPr>
          </w:p>
        </w:tc>
      </w:tr>
      <w:tr w:rsidR="00C15BD1" w:rsidRPr="00C15BD1" w:rsidTr="00C15BD1">
        <w:trPr>
          <w:trHeight w:val="980"/>
          <w:jc w:val="center"/>
        </w:trPr>
        <w:tc>
          <w:tcPr>
            <w:tcW w:w="10916" w:type="dxa"/>
            <w:gridSpan w:val="6"/>
            <w:shd w:val="clear" w:color="auto" w:fill="FFFFFF" w:themeFill="background1"/>
            <w:vAlign w:val="center"/>
          </w:tcPr>
          <w:p w:rsid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 xml:space="preserve">НАСТАВНИ МЕТОДИ КОЈИ ЋЕ БИТИ КОРИШЋЕНИ У РЕАЛИЗАЦИЈИ ПРОГРАМА: </w:t>
            </w: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</w:tbl>
    <w:p w:rsidR="00C15BD1" w:rsidRPr="00C15BD1" w:rsidRDefault="00AE0F18" w:rsidP="00C15BD1">
      <w:pPr>
        <w:spacing w:after="0" w:line="240" w:lineRule="auto"/>
        <w:rPr>
          <w:rFonts w:ascii="Arial" w:eastAsia="Times New Roman" w:hAnsi="Arial" w:cs="Arial"/>
          <w:lang w:val="sr-Cyrl-RS"/>
        </w:rPr>
      </w:pPr>
      <w:r>
        <w:rPr>
          <w:rFonts w:ascii="Arial" w:eastAsia="Times New Roman" w:hAnsi="Arial" w:cs="Arial"/>
          <w:lang w:val="sr-Cyrl-RS"/>
        </w:rPr>
        <w:t>НАПОМЕНА:*Обавезне области у програму обука</w:t>
      </w:r>
    </w:p>
    <w:p w:rsidR="00C15BD1" w:rsidRPr="00C15BD1" w:rsidRDefault="00C15BD1" w:rsidP="00C15BD1">
      <w:pPr>
        <w:spacing w:after="0" w:line="240" w:lineRule="auto"/>
        <w:rPr>
          <w:rFonts w:ascii="Arial" w:eastAsia="Times New Roman" w:hAnsi="Arial" w:cs="Arial"/>
          <w:b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24"/>
        <w:gridCol w:w="4463"/>
        <w:gridCol w:w="5000"/>
      </w:tblGrid>
      <w:tr w:rsidR="00C15BD1" w:rsidRPr="00C15BD1" w:rsidTr="009D235F">
        <w:trPr>
          <w:trHeight w:val="555"/>
          <w:jc w:val="center"/>
        </w:trPr>
        <w:tc>
          <w:tcPr>
            <w:tcW w:w="10887" w:type="dxa"/>
            <w:gridSpan w:val="3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 xml:space="preserve">ПРОФИЛ </w:t>
            </w:r>
            <w:r w:rsidRPr="00C15BD1">
              <w:rPr>
                <w:rFonts w:ascii="Arial" w:eastAsia="Times New Roman" w:hAnsi="Arial" w:cs="Arial"/>
                <w:b/>
                <w:bCs/>
                <w:lang w:val="en-GB" w:eastAsia="en-GB"/>
              </w:rPr>
              <w:t>КАНДИДАТА</w:t>
            </w:r>
          </w:p>
        </w:tc>
      </w:tr>
      <w:tr w:rsidR="00C15BD1" w:rsidRPr="00C15BD1" w:rsidTr="00C15BD1">
        <w:trPr>
          <w:trHeight w:val="566"/>
          <w:jc w:val="center"/>
        </w:trPr>
        <w:tc>
          <w:tcPr>
            <w:tcW w:w="142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1.</w:t>
            </w:r>
          </w:p>
        </w:tc>
        <w:tc>
          <w:tcPr>
            <w:tcW w:w="4463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Врста инвалидности/радна способност</w:t>
            </w:r>
          </w:p>
        </w:tc>
        <w:tc>
          <w:tcPr>
            <w:tcW w:w="500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</w:tc>
      </w:tr>
      <w:tr w:rsidR="00C15BD1" w:rsidRPr="00C15BD1" w:rsidTr="00C15BD1">
        <w:trPr>
          <w:trHeight w:val="293"/>
          <w:jc w:val="center"/>
        </w:trPr>
        <w:tc>
          <w:tcPr>
            <w:tcW w:w="142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2.</w:t>
            </w:r>
          </w:p>
        </w:tc>
        <w:tc>
          <w:tcPr>
            <w:tcW w:w="4463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Претходне квалификације</w:t>
            </w:r>
          </w:p>
        </w:tc>
        <w:tc>
          <w:tcPr>
            <w:tcW w:w="500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</w:tc>
      </w:tr>
      <w:tr w:rsidR="00C15BD1" w:rsidRPr="00C15BD1" w:rsidTr="00C15BD1">
        <w:trPr>
          <w:trHeight w:val="602"/>
          <w:jc w:val="center"/>
        </w:trPr>
        <w:tc>
          <w:tcPr>
            <w:tcW w:w="142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3.</w:t>
            </w:r>
          </w:p>
        </w:tc>
        <w:tc>
          <w:tcPr>
            <w:tcW w:w="4463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Посебна знања и вештине/радно искуство</w:t>
            </w:r>
          </w:p>
        </w:tc>
        <w:tc>
          <w:tcPr>
            <w:tcW w:w="500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</w:tc>
      </w:tr>
      <w:tr w:rsidR="00C15BD1" w:rsidRPr="00C15BD1" w:rsidTr="00C15BD1">
        <w:trPr>
          <w:trHeight w:val="478"/>
          <w:jc w:val="center"/>
        </w:trPr>
        <w:tc>
          <w:tcPr>
            <w:tcW w:w="142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4.</w:t>
            </w:r>
          </w:p>
        </w:tc>
        <w:tc>
          <w:tcPr>
            <w:tcW w:w="4463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 xml:space="preserve">Други подаци од значаја  </w:t>
            </w:r>
          </w:p>
        </w:tc>
        <w:tc>
          <w:tcPr>
            <w:tcW w:w="500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</w:tc>
      </w:tr>
    </w:tbl>
    <w:p w:rsidR="00C15BD1" w:rsidRPr="00C15BD1" w:rsidRDefault="00C15BD1" w:rsidP="00C15BD1">
      <w:pPr>
        <w:spacing w:after="200" w:line="276" w:lineRule="auto"/>
        <w:rPr>
          <w:rFonts w:ascii="Arial" w:eastAsia="Times New Roman" w:hAnsi="Arial" w:cs="Arial"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395"/>
        <w:gridCol w:w="3390"/>
        <w:gridCol w:w="3327"/>
        <w:gridCol w:w="1410"/>
        <w:gridCol w:w="1410"/>
      </w:tblGrid>
      <w:tr w:rsidR="00C15BD1" w:rsidRPr="00C15BD1" w:rsidTr="00C15BD1">
        <w:trPr>
          <w:trHeight w:val="558"/>
          <w:jc w:val="center"/>
        </w:trPr>
        <w:tc>
          <w:tcPr>
            <w:tcW w:w="10932" w:type="dxa"/>
            <w:gridSpan w:val="5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ОБЛАСТИ И ПРЕДАВАЧ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/ИНСТРУКТОР</w:t>
            </w:r>
          </w:p>
        </w:tc>
      </w:tr>
      <w:tr w:rsidR="00C15BD1" w:rsidRPr="00C15BD1" w:rsidTr="00C15BD1">
        <w:trPr>
          <w:trHeight w:val="190"/>
          <w:jc w:val="center"/>
        </w:trPr>
        <w:tc>
          <w:tcPr>
            <w:tcW w:w="1395" w:type="dxa"/>
            <w:vMerge w:val="restart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Р.БР.</w:t>
            </w:r>
          </w:p>
        </w:tc>
        <w:tc>
          <w:tcPr>
            <w:tcW w:w="3390" w:type="dxa"/>
            <w:vMerge w:val="restart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Назив области</w:t>
            </w:r>
          </w:p>
        </w:tc>
        <w:tc>
          <w:tcPr>
            <w:tcW w:w="3327" w:type="dxa"/>
            <w:vMerge w:val="restart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Име и презиме предавача /квалификације</w:t>
            </w:r>
          </w:p>
        </w:tc>
        <w:tc>
          <w:tcPr>
            <w:tcW w:w="2820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теоријски /практични део</w:t>
            </w:r>
          </w:p>
        </w:tc>
      </w:tr>
      <w:tr w:rsidR="00C15BD1" w:rsidRPr="00C15BD1" w:rsidTr="00C15BD1">
        <w:trPr>
          <w:trHeight w:val="190"/>
          <w:jc w:val="center"/>
        </w:trPr>
        <w:tc>
          <w:tcPr>
            <w:tcW w:w="1395" w:type="dxa"/>
            <w:vMerge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  <w:tc>
          <w:tcPr>
            <w:tcW w:w="3390" w:type="dxa"/>
            <w:vMerge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3327" w:type="dxa"/>
            <w:vMerge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Т</w:t>
            </w:r>
          </w:p>
        </w:tc>
        <w:tc>
          <w:tcPr>
            <w:tcW w:w="141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П</w:t>
            </w:r>
          </w:p>
        </w:tc>
      </w:tr>
      <w:tr w:rsidR="00C15BD1" w:rsidRPr="00C15BD1" w:rsidTr="00C15BD1">
        <w:trPr>
          <w:trHeight w:val="319"/>
          <w:jc w:val="center"/>
        </w:trPr>
        <w:tc>
          <w:tcPr>
            <w:tcW w:w="1395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1</w:t>
            </w: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</w:tr>
      <w:tr w:rsidR="00C15BD1" w:rsidRPr="00C15BD1" w:rsidTr="00C15BD1">
        <w:trPr>
          <w:trHeight w:val="321"/>
          <w:jc w:val="center"/>
        </w:trPr>
        <w:tc>
          <w:tcPr>
            <w:tcW w:w="1395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2</w:t>
            </w: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</w:tr>
      <w:tr w:rsidR="00C15BD1" w:rsidRPr="00C15BD1" w:rsidTr="00C15BD1">
        <w:trPr>
          <w:trHeight w:val="319"/>
          <w:jc w:val="center"/>
        </w:trPr>
        <w:tc>
          <w:tcPr>
            <w:tcW w:w="1395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3</w:t>
            </w: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</w:tr>
      <w:tr w:rsidR="00C15BD1" w:rsidRPr="00C15BD1" w:rsidTr="00C15BD1">
        <w:trPr>
          <w:trHeight w:val="321"/>
          <w:jc w:val="center"/>
        </w:trPr>
        <w:tc>
          <w:tcPr>
            <w:tcW w:w="1395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4</w:t>
            </w: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.</w:t>
            </w:r>
          </w:p>
        </w:tc>
        <w:tc>
          <w:tcPr>
            <w:tcW w:w="339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Cyrl-CS" w:eastAsia="en-GB"/>
              </w:rPr>
            </w:pPr>
          </w:p>
        </w:tc>
        <w:tc>
          <w:tcPr>
            <w:tcW w:w="3327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</w:tr>
      <w:tr w:rsidR="00C15BD1" w:rsidRPr="00C15BD1" w:rsidTr="00C15BD1">
        <w:trPr>
          <w:trHeight w:val="321"/>
          <w:jc w:val="center"/>
        </w:trPr>
        <w:tc>
          <w:tcPr>
            <w:tcW w:w="1395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5.</w:t>
            </w:r>
          </w:p>
        </w:tc>
        <w:tc>
          <w:tcPr>
            <w:tcW w:w="339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Cyrl-CS" w:eastAsia="en-GB"/>
              </w:rPr>
            </w:pPr>
          </w:p>
        </w:tc>
        <w:tc>
          <w:tcPr>
            <w:tcW w:w="3327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76" w:lineRule="auto"/>
              <w:ind w:left="283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</w:tc>
      </w:tr>
    </w:tbl>
    <w:p w:rsidR="00C15BD1" w:rsidRPr="00C15BD1" w:rsidRDefault="00C15BD1" w:rsidP="00C15BD1">
      <w:pPr>
        <w:spacing w:after="200" w:line="276" w:lineRule="auto"/>
        <w:rPr>
          <w:rFonts w:ascii="Arial" w:eastAsia="Times New Roman" w:hAnsi="Arial" w:cs="Arial"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534"/>
        <w:gridCol w:w="5376"/>
      </w:tblGrid>
      <w:tr w:rsidR="00C15BD1" w:rsidRPr="00C15BD1" w:rsidTr="009D235F">
        <w:trPr>
          <w:trHeight w:val="551"/>
          <w:jc w:val="center"/>
        </w:trPr>
        <w:tc>
          <w:tcPr>
            <w:tcW w:w="10910" w:type="dxa"/>
            <w:gridSpan w:val="2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ПРЕДЛОГ ДИНАМИКЕ РЕАЛИЗАЦИЈЕ НАВЕДЕНОГ ПРОГРАМА ОБУКЕ</w:t>
            </w: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>Укупан број часова по програму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lastRenderedPageBreak/>
              <w:t>Број радних дана у седмици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Број часова </w:t>
            </w: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 xml:space="preserve">по </w:t>
            </w: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 дан</w:t>
            </w: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у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Укупно време за реализацију </w:t>
            </w: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о</w:t>
            </w: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>буке</w:t>
            </w: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 xml:space="preserve"> (у радним данима)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Број лица која ће бити укључена у програм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>Број група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  <w:tr w:rsidR="00C15BD1" w:rsidRPr="00C15BD1" w:rsidTr="00C15BD1">
        <w:trPr>
          <w:jc w:val="center"/>
        </w:trPr>
        <w:tc>
          <w:tcPr>
            <w:tcW w:w="5534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>Величина групе</w:t>
            </w:r>
          </w:p>
        </w:tc>
        <w:tc>
          <w:tcPr>
            <w:tcW w:w="537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center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</w:tc>
      </w:tr>
    </w:tbl>
    <w:p w:rsidR="00C15BD1" w:rsidRPr="00C15BD1" w:rsidRDefault="00C15BD1" w:rsidP="00C15BD1">
      <w:pPr>
        <w:spacing w:after="200" w:line="276" w:lineRule="auto"/>
        <w:rPr>
          <w:rFonts w:ascii="Arial" w:eastAsia="Times New Roman" w:hAnsi="Arial" w:cs="Arial"/>
          <w:lang w:val="sr-Latn-CS" w:eastAsia="en-GB"/>
        </w:rPr>
      </w:pPr>
    </w:p>
    <w:tbl>
      <w:tblPr>
        <w:tblpPr w:leftFromText="180" w:rightFromText="180" w:vertAnchor="text" w:tblpXSpec="center" w:tblpY="1"/>
        <w:tblOverlap w:val="never"/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910"/>
      </w:tblGrid>
      <w:tr w:rsidR="00C15BD1" w:rsidRPr="00C15BD1" w:rsidTr="009D235F">
        <w:trPr>
          <w:trHeight w:val="505"/>
          <w:jc w:val="center"/>
        </w:trPr>
        <w:tc>
          <w:tcPr>
            <w:tcW w:w="10910" w:type="dxa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УЏБЕНИЦИ, ПРИРУЧНИЦИ И МУЛТИМЕДИЈАЛНИ МАТЕРИЈАЛИ КОЈИ ЋЕ БИТИ ДАТИ ПОЛАЗНИЦИМА НА КОРИШЋЕЊЕ</w:t>
            </w:r>
          </w:p>
        </w:tc>
      </w:tr>
      <w:tr w:rsidR="0034327A" w:rsidRPr="00C15BD1" w:rsidTr="005A50FB">
        <w:trPr>
          <w:trHeight w:val="2287"/>
          <w:jc w:val="center"/>
        </w:trPr>
        <w:tc>
          <w:tcPr>
            <w:tcW w:w="10910" w:type="dxa"/>
            <w:shd w:val="clear" w:color="auto" w:fill="FFFFFF" w:themeFill="background1"/>
            <w:vAlign w:val="center"/>
          </w:tcPr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У циљу постизања што бољих резултата</w:t>
            </w: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 xml:space="preserve"> 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полазници ће</w:t>
            </w: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 xml:space="preserve"> 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на коришћење добити следеће материјале:</w:t>
            </w: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Cyrl-CS" w:eastAsia="en-GB"/>
              </w:rPr>
            </w:pP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CS" w:eastAsia="en-GB"/>
              </w:rPr>
              <w:t>појаснити (нпр. скрипту са наставним материјалом који ће се обрађивати током обуке,  CD са Power point презентацијама и видео записима који ће се користити током обуке и друго)</w:t>
            </w: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  <w:p w:rsidR="0034327A" w:rsidRPr="00C15BD1" w:rsidRDefault="0034327A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  <w:p w:rsidR="0034327A" w:rsidRPr="00C15BD1" w:rsidRDefault="0034327A" w:rsidP="005A50FB">
            <w:pPr>
              <w:spacing w:after="0" w:line="240" w:lineRule="auto"/>
              <w:rPr>
                <w:rFonts w:ascii="Arial" w:eastAsia="Times New Roman" w:hAnsi="Arial" w:cs="Arial"/>
                <w:bCs/>
                <w:lang w:val="sr-Cyrl-CS" w:eastAsia="en-GB"/>
              </w:rPr>
            </w:pPr>
          </w:p>
        </w:tc>
      </w:tr>
    </w:tbl>
    <w:p w:rsidR="00C15BD1" w:rsidRPr="00C15BD1" w:rsidRDefault="00C15BD1" w:rsidP="00C15BD1">
      <w:pPr>
        <w:spacing w:after="120" w:line="276" w:lineRule="auto"/>
        <w:jc w:val="both"/>
        <w:rPr>
          <w:rFonts w:ascii="Arial" w:eastAsia="Times New Roman" w:hAnsi="Arial" w:cs="Arial"/>
          <w:b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550"/>
        <w:gridCol w:w="1819"/>
        <w:gridCol w:w="2150"/>
        <w:gridCol w:w="3396"/>
      </w:tblGrid>
      <w:tr w:rsidR="00C15BD1" w:rsidRPr="00C15BD1" w:rsidTr="009D235F">
        <w:trPr>
          <w:trHeight w:val="592"/>
          <w:jc w:val="center"/>
        </w:trPr>
        <w:tc>
          <w:tcPr>
            <w:tcW w:w="10915" w:type="dxa"/>
            <w:gridSpan w:val="4"/>
            <w:shd w:val="clear" w:color="auto" w:fill="F2F2F2" w:themeFill="background1" w:themeFillShade="F2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ЛОКАЦИЈА, ПРОСТОРНИ И ТЕХНИЧКИ УСЛОВИ</w:t>
            </w:r>
            <w:r w:rsidRPr="00C15BD1">
              <w:rPr>
                <w:rFonts w:ascii="Arial" w:eastAsia="Times New Roman" w:hAnsi="Arial" w:cs="Arial"/>
                <w:b/>
                <w:bCs/>
                <w:lang w:val="en-GB" w:eastAsia="en-GB"/>
              </w:rPr>
              <w:t xml:space="preserve"> </w:t>
            </w:r>
            <w:r w:rsidRPr="00C15BD1">
              <w:rPr>
                <w:rFonts w:ascii="Arial" w:eastAsia="Times New Roman" w:hAnsi="Arial" w:cs="Arial"/>
                <w:b/>
                <w:bCs/>
                <w:lang w:val="sr-Cyrl-CS" w:eastAsia="en-GB"/>
              </w:rPr>
              <w:t>У ПОГЛЕДУ ИНФРАСТРУКТУРЕ И У ФУНКЦИОНАЛНОМ ПОГЛЕДУ</w:t>
            </w:r>
          </w:p>
        </w:tc>
      </w:tr>
      <w:tr w:rsidR="00C15BD1" w:rsidRPr="00C15BD1" w:rsidTr="00C15BD1">
        <w:trPr>
          <w:trHeight w:val="396"/>
          <w:jc w:val="center"/>
        </w:trPr>
        <w:tc>
          <w:tcPr>
            <w:tcW w:w="10915" w:type="dxa"/>
            <w:gridSpan w:val="4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Latn-CS" w:eastAsia="en-GB"/>
              </w:rPr>
              <w:t>ТЕОРИЈСКИ ДЕО</w:t>
            </w:r>
          </w:p>
        </w:tc>
      </w:tr>
      <w:tr w:rsidR="00C15BD1" w:rsidRPr="00C15BD1" w:rsidTr="00C15BD1">
        <w:trPr>
          <w:trHeight w:val="407"/>
          <w:jc w:val="center"/>
        </w:trPr>
        <w:tc>
          <w:tcPr>
            <w:tcW w:w="5369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Место и општина    </w:t>
            </w:r>
          </w:p>
        </w:tc>
        <w:tc>
          <w:tcPr>
            <w:tcW w:w="5546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Latn-CS" w:eastAsia="en-GB"/>
              </w:rPr>
            </w:pPr>
          </w:p>
        </w:tc>
      </w:tr>
      <w:tr w:rsidR="00C15BD1" w:rsidRPr="00C15BD1" w:rsidTr="00C15BD1">
        <w:trPr>
          <w:trHeight w:val="427"/>
          <w:jc w:val="center"/>
        </w:trPr>
        <w:tc>
          <w:tcPr>
            <w:tcW w:w="5369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Адреса  </w:t>
            </w:r>
          </w:p>
        </w:tc>
        <w:tc>
          <w:tcPr>
            <w:tcW w:w="5546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Latn-CS" w:eastAsia="en-GB"/>
              </w:rPr>
            </w:pPr>
          </w:p>
        </w:tc>
      </w:tr>
      <w:tr w:rsidR="00C15BD1" w:rsidRPr="00C15BD1" w:rsidTr="00C15BD1">
        <w:trPr>
          <w:trHeight w:val="419"/>
          <w:jc w:val="center"/>
        </w:trPr>
        <w:tc>
          <w:tcPr>
            <w:tcW w:w="10915" w:type="dxa"/>
            <w:gridSpan w:val="4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iCs/>
                <w:lang w:val="ru-RU" w:eastAsia="en-GB"/>
              </w:rPr>
              <w:t>ПРАКТИЧНИ ДЕО</w:t>
            </w:r>
          </w:p>
        </w:tc>
      </w:tr>
      <w:tr w:rsidR="00C15BD1" w:rsidRPr="00C15BD1" w:rsidTr="00C15BD1">
        <w:trPr>
          <w:trHeight w:val="411"/>
          <w:jc w:val="center"/>
        </w:trPr>
        <w:tc>
          <w:tcPr>
            <w:tcW w:w="5369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Место и општина    </w:t>
            </w:r>
          </w:p>
        </w:tc>
        <w:tc>
          <w:tcPr>
            <w:tcW w:w="5546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Latn-CS" w:eastAsia="en-GB"/>
              </w:rPr>
            </w:pPr>
          </w:p>
        </w:tc>
      </w:tr>
      <w:tr w:rsidR="00C15BD1" w:rsidRPr="00C15BD1" w:rsidTr="00C15BD1">
        <w:trPr>
          <w:trHeight w:val="416"/>
          <w:jc w:val="center"/>
        </w:trPr>
        <w:tc>
          <w:tcPr>
            <w:tcW w:w="5369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Адреса  </w:t>
            </w:r>
          </w:p>
        </w:tc>
        <w:tc>
          <w:tcPr>
            <w:tcW w:w="5546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Latn-CS" w:eastAsia="en-GB"/>
              </w:rPr>
            </w:pPr>
          </w:p>
        </w:tc>
      </w:tr>
      <w:tr w:rsidR="00C15BD1" w:rsidRPr="00C15BD1" w:rsidTr="00C15BD1">
        <w:trPr>
          <w:trHeight w:val="422"/>
          <w:jc w:val="center"/>
        </w:trPr>
        <w:tc>
          <w:tcPr>
            <w:tcW w:w="10915" w:type="dxa"/>
            <w:gridSpan w:val="4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en-GB" w:eastAsia="en-GB"/>
              </w:rPr>
              <w:t>ПРОСТОРНИ УСЛОВИ</w:t>
            </w:r>
          </w:p>
        </w:tc>
      </w:tr>
      <w:tr w:rsidR="00C15BD1" w:rsidRPr="00C15BD1" w:rsidTr="00C15BD1">
        <w:trPr>
          <w:trHeight w:val="2102"/>
          <w:jc w:val="center"/>
        </w:trPr>
        <w:tc>
          <w:tcPr>
            <w:tcW w:w="5369" w:type="dxa"/>
            <w:gridSpan w:val="2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Latn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 xml:space="preserve">опис зграде/простора у коме се налазе учионице, кабинети, производни погони, помоћне и заједничке просторије и  сл. 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Latn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Latn-CS" w:eastAsia="en-GB"/>
              </w:rPr>
              <w:t>(пословна/стамбена зграда,</w:t>
            </w: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 xml:space="preserve"> спратност, осветљење, вентилација)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</w:p>
        </w:tc>
        <w:tc>
          <w:tcPr>
            <w:tcW w:w="5546" w:type="dxa"/>
            <w:gridSpan w:val="2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35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намена просторије</w:t>
            </w:r>
          </w:p>
        </w:tc>
        <w:tc>
          <w:tcPr>
            <w:tcW w:w="1819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RS" w:eastAsia="en-GB"/>
              </w:rPr>
              <w:t>п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овршина</w:t>
            </w:r>
            <w:proofErr w:type="spellEnd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 xml:space="preserve"> у м2</w:t>
            </w:r>
          </w:p>
        </w:tc>
        <w:tc>
          <w:tcPr>
            <w:tcW w:w="21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RS" w:eastAsia="en-GB"/>
              </w:rPr>
              <w:t>б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рој</w:t>
            </w:r>
            <w:proofErr w:type="spellEnd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јединица</w:t>
            </w:r>
            <w:proofErr w:type="spellEnd"/>
          </w:p>
        </w:tc>
        <w:tc>
          <w:tcPr>
            <w:tcW w:w="3396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RS" w:eastAsia="en-GB"/>
              </w:rPr>
              <w:t>б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рој</w:t>
            </w:r>
            <w:proofErr w:type="spellEnd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полазничких</w:t>
            </w:r>
            <w:proofErr w:type="spellEnd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/>
                <w:lang w:val="en-GB" w:eastAsia="en-GB"/>
              </w:rPr>
              <w:t>места</w:t>
            </w:r>
            <w:proofErr w:type="spellEnd"/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35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>у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чиониц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>а</w:t>
            </w:r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</w:p>
        </w:tc>
        <w:tc>
          <w:tcPr>
            <w:tcW w:w="181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35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>к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абинет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за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извођење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практичне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наставе</w:t>
            </w:r>
            <w:proofErr w:type="spellEnd"/>
          </w:p>
        </w:tc>
        <w:tc>
          <w:tcPr>
            <w:tcW w:w="181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35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>п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омоћне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и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GB" w:eastAsia="en-GB"/>
              </w:rPr>
            </w:pP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заједничке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просторије</w:t>
            </w:r>
            <w:proofErr w:type="spellEnd"/>
          </w:p>
        </w:tc>
        <w:tc>
          <w:tcPr>
            <w:tcW w:w="181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3550" w:type="dxa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GB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lastRenderedPageBreak/>
              <w:t>о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стало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 xml:space="preserve"> (</w:t>
            </w:r>
            <w:proofErr w:type="spellStart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навести</w:t>
            </w:r>
            <w:proofErr w:type="spellEnd"/>
            <w:r w:rsidRPr="00C15BD1">
              <w:rPr>
                <w:rFonts w:ascii="Arial" w:eastAsia="Times New Roman" w:hAnsi="Arial" w:cs="Arial"/>
                <w:bCs/>
                <w:lang w:val="en-GB" w:eastAsia="en-GB"/>
              </w:rPr>
              <w:t>)</w:t>
            </w:r>
          </w:p>
        </w:tc>
        <w:tc>
          <w:tcPr>
            <w:tcW w:w="1819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RS" w:eastAsia="en-GB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  <w:tc>
          <w:tcPr>
            <w:tcW w:w="3396" w:type="dxa"/>
            <w:shd w:val="clear" w:color="auto" w:fill="FFFFFF" w:themeFill="background1"/>
          </w:tcPr>
          <w:p w:rsidR="00C15BD1" w:rsidRP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10915" w:type="dxa"/>
            <w:gridSpan w:val="4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Cs/>
                <w:lang w:val="sr-Latn-CS" w:eastAsia="en-GB"/>
              </w:rPr>
            </w:pPr>
            <w:r w:rsidRPr="00C15BD1">
              <w:rPr>
                <w:rFonts w:ascii="Arial" w:eastAsia="Times New Roman" w:hAnsi="Arial" w:cs="Arial"/>
                <w:b/>
                <w:bCs/>
                <w:lang w:val="sr-Cyrl-RS" w:eastAsia="en-GB"/>
              </w:rPr>
              <w:t>ТЕХНИЧКИ УСЛОВИ</w:t>
            </w:r>
          </w:p>
        </w:tc>
      </w:tr>
      <w:tr w:rsidR="00C15BD1" w:rsidRPr="00C15BD1" w:rsidTr="00C15BD1">
        <w:trPr>
          <w:trHeight w:val="371"/>
          <w:jc w:val="center"/>
        </w:trPr>
        <w:tc>
          <w:tcPr>
            <w:tcW w:w="5369" w:type="dxa"/>
            <w:gridSpan w:val="2"/>
            <w:shd w:val="clear" w:color="auto" w:fill="FFFFFF" w:themeFill="background1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>опрема, алати и наставна средства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sr-Cyrl-R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sr-Cyrl-RS" w:eastAsia="en-GB"/>
              </w:rPr>
            </w:pPr>
            <w:r w:rsidRPr="00C15BD1">
              <w:rPr>
                <w:rFonts w:ascii="Arial" w:eastAsia="Times New Roman" w:hAnsi="Arial" w:cs="Arial"/>
                <w:bCs/>
                <w:lang w:val="sr-Cyrl-RS" w:eastAsia="en-GB"/>
              </w:rPr>
              <w:t xml:space="preserve"> (детаљно описати алате, опрему и наставна средства која ће бити на располагању полазницима обуке за заједничку употребу и појединачно)</w:t>
            </w:r>
          </w:p>
        </w:tc>
        <w:tc>
          <w:tcPr>
            <w:tcW w:w="5546" w:type="dxa"/>
            <w:gridSpan w:val="2"/>
            <w:shd w:val="clear" w:color="auto" w:fill="FFFFFF" w:themeFill="background1"/>
          </w:tcPr>
          <w:p w:rsidR="00C15BD1" w:rsidRDefault="00C15BD1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  <w:p w:rsidR="00A30654" w:rsidRPr="00C15BD1" w:rsidRDefault="00A30654" w:rsidP="00C15BD1">
            <w:pPr>
              <w:spacing w:after="200" w:line="276" w:lineRule="auto"/>
              <w:jc w:val="both"/>
              <w:rPr>
                <w:rFonts w:ascii="Arial" w:eastAsia="Times New Roman" w:hAnsi="Arial" w:cs="Arial"/>
                <w:b/>
                <w:lang w:val="sr-Latn-CS" w:eastAsia="en-GB"/>
              </w:rPr>
            </w:pPr>
          </w:p>
        </w:tc>
      </w:tr>
    </w:tbl>
    <w:p w:rsidR="00C15BD1" w:rsidRDefault="00C15BD1" w:rsidP="00C15BD1">
      <w:pPr>
        <w:spacing w:after="200" w:line="288" w:lineRule="auto"/>
        <w:rPr>
          <w:rFonts w:ascii="Arial" w:eastAsia="Times New Roman" w:hAnsi="Arial" w:cs="Arial"/>
          <w:lang w:val="sr-Cyrl-CS" w:eastAsia="en-GB"/>
        </w:rPr>
      </w:pPr>
    </w:p>
    <w:p w:rsidR="00A30654" w:rsidRPr="00C15BD1" w:rsidRDefault="00A30654" w:rsidP="00C15BD1">
      <w:pPr>
        <w:spacing w:after="200" w:line="288" w:lineRule="auto"/>
        <w:rPr>
          <w:rFonts w:ascii="Arial" w:eastAsia="Times New Roman" w:hAnsi="Arial" w:cs="Arial"/>
          <w:lang w:val="sr-Cyrl-CS" w:eastAsia="en-GB"/>
        </w:rPr>
      </w:pPr>
    </w:p>
    <w:tbl>
      <w:tblPr>
        <w:tblpPr w:leftFromText="180" w:rightFromText="180" w:vertAnchor="text" w:tblpXSpec="center" w:tblpY="1"/>
        <w:tblOverlap w:val="never"/>
        <w:tblW w:w="10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7"/>
        <w:gridCol w:w="1179"/>
        <w:gridCol w:w="2447"/>
        <w:gridCol w:w="2165"/>
        <w:gridCol w:w="2536"/>
      </w:tblGrid>
      <w:tr w:rsidR="00C15BD1" w:rsidRPr="00C15BD1" w:rsidTr="00A30654">
        <w:trPr>
          <w:trHeight w:val="477"/>
          <w:jc w:val="center"/>
        </w:trPr>
        <w:tc>
          <w:tcPr>
            <w:tcW w:w="10774" w:type="dxa"/>
            <w:gridSpan w:val="5"/>
            <w:shd w:val="clear" w:color="auto" w:fill="F2F2F2" w:themeFill="background1" w:themeFillShade="F2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Latn-CS" w:eastAsia="en-GB"/>
              </w:rPr>
              <w:t>ПРОВЕРА ЗНАЊА И ВЕШТИНА</w:t>
            </w:r>
          </w:p>
        </w:tc>
      </w:tr>
      <w:tr w:rsidR="00C15BD1" w:rsidRPr="00C15BD1" w:rsidTr="00A30654">
        <w:trPr>
          <w:jc w:val="center"/>
        </w:trPr>
        <w:tc>
          <w:tcPr>
            <w:tcW w:w="10774" w:type="dxa"/>
            <w:gridSpan w:val="5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200" w:line="276" w:lineRule="auto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ПРОВЕРА СТРУЧНЕ ОСПОСОБЉЕНОСТИ ВРШИ СЕ:</w:t>
            </w:r>
          </w:p>
          <w:p w:rsidR="00C15BD1" w:rsidRPr="00C15BD1" w:rsidRDefault="00C15BD1" w:rsidP="00C15BD1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током програма</w:t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="009D235F">
              <w:rPr>
                <w:rFonts w:ascii="Arial" w:eastAsia="Times New Roman" w:hAnsi="Arial" w:cs="Arial"/>
                <w:lang w:val="en-GB" w:eastAsia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235F">
              <w:rPr>
                <w:rFonts w:ascii="Arial" w:eastAsia="Times New Roman" w:hAnsi="Arial" w:cs="Arial"/>
                <w:lang w:val="en-GB" w:eastAsia="en-GB"/>
              </w:rPr>
              <w:instrText xml:space="preserve"> FORMCHECKBOX </w:instrText>
            </w:r>
            <w:r w:rsidR="00C14E9D">
              <w:rPr>
                <w:rFonts w:ascii="Arial" w:eastAsia="Times New Roman" w:hAnsi="Arial" w:cs="Arial"/>
                <w:lang w:val="en-GB" w:eastAsia="en-GB"/>
              </w:rPr>
            </w:r>
            <w:r w:rsidR="00C14E9D">
              <w:rPr>
                <w:rFonts w:ascii="Arial" w:eastAsia="Times New Roman" w:hAnsi="Arial" w:cs="Arial"/>
                <w:lang w:val="en-GB" w:eastAsia="en-GB"/>
              </w:rPr>
              <w:fldChar w:fldCharType="separate"/>
            </w:r>
            <w:r w:rsidR="009D235F">
              <w:rPr>
                <w:rFonts w:ascii="Arial" w:eastAsia="Times New Roman" w:hAnsi="Arial" w:cs="Arial"/>
                <w:lang w:val="en-GB" w:eastAsia="en-GB"/>
              </w:rPr>
              <w:fldChar w:fldCharType="end"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</w:p>
          <w:p w:rsidR="00C15BD1" w:rsidRPr="00C15BD1" w:rsidRDefault="00C15BD1" w:rsidP="00C15BD1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на крају програма</w:t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instrText xml:space="preserve"> </w:instrText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instrText>FORMCHECKBOX</w:instrText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instrText xml:space="preserve"> </w:instrText>
            </w:r>
            <w:r w:rsidR="00C14E9D">
              <w:rPr>
                <w:rFonts w:ascii="Arial" w:eastAsia="Times New Roman" w:hAnsi="Arial" w:cs="Arial"/>
                <w:lang w:val="en-GB" w:eastAsia="en-GB"/>
              </w:rPr>
            </w:r>
            <w:r w:rsidR="00C14E9D">
              <w:rPr>
                <w:rFonts w:ascii="Arial" w:eastAsia="Times New Roman" w:hAnsi="Arial" w:cs="Arial"/>
                <w:lang w:val="en-GB" w:eastAsia="en-GB"/>
              </w:rPr>
              <w:fldChar w:fldCharType="separate"/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fldChar w:fldCharType="end"/>
            </w:r>
          </w:p>
          <w:p w:rsidR="00C15BD1" w:rsidRPr="00C15BD1" w:rsidRDefault="00C15BD1" w:rsidP="00C15BD1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комбиновано</w:t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tab/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instrText xml:space="preserve"> </w:instrText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instrText>FORMCHECKBOX</w:instrText>
            </w:r>
            <w:r w:rsidRPr="00C15BD1">
              <w:rPr>
                <w:rFonts w:ascii="Arial" w:eastAsia="Times New Roman" w:hAnsi="Arial" w:cs="Arial"/>
                <w:lang w:val="sr-Cyrl-CS" w:eastAsia="en-GB"/>
              </w:rPr>
              <w:instrText xml:space="preserve"> </w:instrText>
            </w:r>
            <w:r w:rsidR="00C14E9D">
              <w:rPr>
                <w:rFonts w:ascii="Arial" w:eastAsia="Times New Roman" w:hAnsi="Arial" w:cs="Arial"/>
                <w:lang w:val="en-GB" w:eastAsia="en-GB"/>
              </w:rPr>
            </w:r>
            <w:r w:rsidR="00C14E9D">
              <w:rPr>
                <w:rFonts w:ascii="Arial" w:eastAsia="Times New Roman" w:hAnsi="Arial" w:cs="Arial"/>
                <w:lang w:val="en-GB" w:eastAsia="en-GB"/>
              </w:rPr>
              <w:fldChar w:fldCharType="separate"/>
            </w:r>
            <w:r w:rsidRPr="00C15BD1">
              <w:rPr>
                <w:rFonts w:ascii="Arial" w:eastAsia="Times New Roman" w:hAnsi="Arial" w:cs="Arial"/>
                <w:lang w:val="en-GB" w:eastAsia="en-GB"/>
              </w:rPr>
              <w:fldChar w:fldCharType="end"/>
            </w:r>
          </w:p>
          <w:p w:rsidR="00C15BD1" w:rsidRPr="00C15BD1" w:rsidRDefault="00C15BD1" w:rsidP="00C15BD1">
            <w:pPr>
              <w:spacing w:after="0" w:line="240" w:lineRule="auto"/>
              <w:ind w:left="360"/>
              <w:rPr>
                <w:rFonts w:ascii="Arial" w:eastAsia="Times New Roman" w:hAnsi="Arial" w:cs="Arial"/>
                <w:lang w:val="sr-Cyrl-CS" w:eastAsia="en-GB"/>
              </w:rPr>
            </w:pPr>
          </w:p>
        </w:tc>
      </w:tr>
      <w:tr w:rsidR="00C15BD1" w:rsidRPr="00C15BD1" w:rsidTr="00A30654">
        <w:trPr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ПРВА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НЕДЕЉА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учионица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ТЕМА:</w:t>
            </w:r>
          </w:p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усмено испитивање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и/или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писмено тестирање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КАТЕГОРИЈАЛНО:</w:t>
            </w:r>
          </w:p>
          <w:p w:rsidR="00C15BD1" w:rsidRPr="00C15BD1" w:rsidRDefault="00C15BD1" w:rsidP="00C15BD1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задовољио</w:t>
            </w:r>
          </w:p>
          <w:p w:rsidR="00C15BD1" w:rsidRPr="00C15BD1" w:rsidRDefault="00C15BD1" w:rsidP="00C15BD1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није задовољио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предавач /инструктор /стручно лице за безбедност и здравље на раду /стручно лице за противпожарну заштиту</w:t>
            </w:r>
          </w:p>
        </w:tc>
      </w:tr>
      <w:tr w:rsidR="00C15BD1" w:rsidRPr="00C15BD1" w:rsidTr="00A30654">
        <w:trPr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ДРУГА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НЕДЕЉА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учионица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ТЕМА:</w:t>
            </w:r>
          </w:p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усмено испитивање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и/или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писмено тестирање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КАТЕГОРИЈАЛНО:</w:t>
            </w:r>
          </w:p>
          <w:p w:rsidR="00C15BD1" w:rsidRPr="00C15BD1" w:rsidRDefault="00C15BD1" w:rsidP="00C15BD1">
            <w:pPr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задовољио</w:t>
            </w:r>
          </w:p>
          <w:p w:rsidR="00C15BD1" w:rsidRPr="00C15BD1" w:rsidRDefault="00C15BD1" w:rsidP="00C15BD1">
            <w:pPr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није задовољио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предавач /инструктор /стручно лице за безбедност и здравље на раду /стручно лице за противпожарну заштиту</w:t>
            </w:r>
          </w:p>
        </w:tc>
      </w:tr>
      <w:tr w:rsidR="00C15BD1" w:rsidRPr="00C15BD1" w:rsidTr="00A30654">
        <w:trPr>
          <w:trHeight w:val="1050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ТРЕЋА/ЧЕТВРТА…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НЕДЕЉА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кабинет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ТЕМА:</w:t>
            </w:r>
          </w:p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усмено испитивање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и/или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писмено тестирање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КАТЕГОРИЈАЛНО:</w:t>
            </w:r>
          </w:p>
          <w:p w:rsidR="00C15BD1" w:rsidRPr="00C15BD1" w:rsidRDefault="00C15BD1" w:rsidP="00C15BD1">
            <w:pPr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задовољио</w:t>
            </w:r>
          </w:p>
          <w:p w:rsidR="00C15BD1" w:rsidRPr="00C15BD1" w:rsidRDefault="00C15BD1" w:rsidP="00C15BD1">
            <w:pPr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није задовољио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инструктор</w:t>
            </w:r>
          </w:p>
        </w:tc>
      </w:tr>
      <w:tr w:rsidR="00C15BD1" w:rsidRPr="00C15BD1" w:rsidTr="00A30654">
        <w:trPr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НА КРАЈУ ОБУКЕ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кабинет,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погон</w:t>
            </w:r>
          </w:p>
        </w:tc>
        <w:tc>
          <w:tcPr>
            <w:tcW w:w="2447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b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b/>
                <w:lang w:val="sr-Cyrl-CS" w:eastAsia="en-GB"/>
              </w:rPr>
              <w:t>ТЕМА:</w:t>
            </w:r>
          </w:p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усмено испитивање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lastRenderedPageBreak/>
              <w:t>и</w:t>
            </w:r>
          </w:p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практична провера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lastRenderedPageBreak/>
              <w:t>КАТЕГОРИЈАЛНО:</w:t>
            </w:r>
          </w:p>
          <w:p w:rsidR="00C15BD1" w:rsidRPr="00C15BD1" w:rsidRDefault="00C15BD1" w:rsidP="00C15BD1">
            <w:pPr>
              <w:numPr>
                <w:ilvl w:val="0"/>
                <w:numId w:val="6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t>задовољио</w:t>
            </w:r>
          </w:p>
          <w:p w:rsidR="00C15BD1" w:rsidRPr="00C15BD1" w:rsidRDefault="00C15BD1" w:rsidP="00C15BD1">
            <w:pPr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lastRenderedPageBreak/>
              <w:t>није задовољио</w:t>
            </w:r>
          </w:p>
        </w:tc>
        <w:tc>
          <w:tcPr>
            <w:tcW w:w="2536" w:type="dxa"/>
            <w:shd w:val="clear" w:color="auto" w:fill="auto"/>
            <w:vAlign w:val="center"/>
          </w:tcPr>
          <w:p w:rsidR="00C15BD1" w:rsidRPr="00C15BD1" w:rsidRDefault="00C15BD1" w:rsidP="00C15BD1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sr-Cyrl-CS" w:eastAsia="en-GB"/>
              </w:rPr>
            </w:pPr>
            <w:r w:rsidRPr="00C15BD1">
              <w:rPr>
                <w:rFonts w:ascii="Arial" w:eastAsia="Times New Roman" w:hAnsi="Arial" w:cs="Arial"/>
                <w:lang w:val="sr-Cyrl-CS" w:eastAsia="en-GB"/>
              </w:rPr>
              <w:lastRenderedPageBreak/>
              <w:t>инструктор</w:t>
            </w:r>
          </w:p>
        </w:tc>
      </w:tr>
    </w:tbl>
    <w:p w:rsidR="00591F91" w:rsidRPr="00C15BD1" w:rsidRDefault="00C14E9D">
      <w:pPr>
        <w:rPr>
          <w:rFonts w:ascii="Arial" w:hAnsi="Arial" w:cs="Arial"/>
        </w:rPr>
      </w:pPr>
    </w:p>
    <w:sectPr w:rsidR="00591F91" w:rsidRPr="00C15BD1" w:rsidSect="0041306B">
      <w:pgSz w:w="11906" w:h="16838" w:code="9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9283B"/>
    <w:multiLevelType w:val="multilevel"/>
    <w:tmpl w:val="56BCFCE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YU Time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YU Time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YU Time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383C22"/>
    <w:multiLevelType w:val="hybridMultilevel"/>
    <w:tmpl w:val="7B3663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483923"/>
    <w:multiLevelType w:val="multilevel"/>
    <w:tmpl w:val="237A65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02F0603"/>
    <w:multiLevelType w:val="hybridMultilevel"/>
    <w:tmpl w:val="19927E0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968D3"/>
    <w:multiLevelType w:val="hybridMultilevel"/>
    <w:tmpl w:val="709EFE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552339"/>
    <w:multiLevelType w:val="multilevel"/>
    <w:tmpl w:val="5948A054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sz w:val="24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CC962AB"/>
    <w:multiLevelType w:val="hybridMultilevel"/>
    <w:tmpl w:val="22F8CFF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92633E"/>
    <w:multiLevelType w:val="hybridMultilevel"/>
    <w:tmpl w:val="19F88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BD1"/>
    <w:rsid w:val="0034327A"/>
    <w:rsid w:val="003C421D"/>
    <w:rsid w:val="0041306B"/>
    <w:rsid w:val="007612FC"/>
    <w:rsid w:val="009D235F"/>
    <w:rsid w:val="00A30654"/>
    <w:rsid w:val="00A30BA1"/>
    <w:rsid w:val="00AE0F18"/>
    <w:rsid w:val="00B51FE2"/>
    <w:rsid w:val="00C14E9D"/>
    <w:rsid w:val="00C15BD1"/>
    <w:rsid w:val="00C54D9B"/>
    <w:rsid w:val="00E04FCB"/>
    <w:rsid w:val="00F321AC"/>
    <w:rsid w:val="00F7543C"/>
    <w:rsid w:val="00FB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1F431"/>
  <w15:chartTrackingRefBased/>
  <w15:docId w15:val="{7BEBBD07-81B0-4B45-BD75-0E0D268F2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F321AC"/>
    <w:pPr>
      <w:spacing w:after="200" w:line="276" w:lineRule="auto"/>
      <w:ind w:left="720"/>
      <w:contextualSpacing/>
    </w:pPr>
    <w:rPr>
      <w:rFonts w:ascii="Times New Roman" w:eastAsia="SimSun" w:hAnsi="Times New Roman" w:cs="Times New Roman"/>
      <w:sz w:val="24"/>
      <w:szCs w:val="24"/>
      <w:lang w:val="hr-HR" w:eastAsia="zh-CN"/>
    </w:rPr>
  </w:style>
  <w:style w:type="character" w:customStyle="1" w:styleId="ListParagraphChar">
    <w:name w:val="List Paragraph Char"/>
    <w:link w:val="ListParagraph"/>
    <w:uiPriority w:val="34"/>
    <w:rsid w:val="00F321AC"/>
    <w:rPr>
      <w:rFonts w:ascii="Times New Roman" w:eastAsia="SimSun" w:hAnsi="Times New Roman" w:cs="Times New Roman"/>
      <w:sz w:val="24"/>
      <w:szCs w:val="24"/>
      <w:lang w:val="hr-HR" w:eastAsia="zh-CN"/>
    </w:rPr>
  </w:style>
  <w:style w:type="paragraph" w:styleId="NormalWeb">
    <w:name w:val="Normal (Web)"/>
    <w:basedOn w:val="Normal"/>
    <w:uiPriority w:val="99"/>
    <w:semiHidden/>
    <w:unhideWhenUsed/>
    <w:rsid w:val="00F32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F32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C14E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Sala2</dc:creator>
  <cp:keywords/>
  <dc:description/>
  <cp:lastModifiedBy>Sala2</cp:lastModifiedBy>
  <cp:revision>7</cp:revision>
  <dcterms:created xsi:type="dcterms:W3CDTF">2025-08-18T17:36:00Z</dcterms:created>
  <dcterms:modified xsi:type="dcterms:W3CDTF">2025-08-20T08:56:00Z</dcterms:modified>
</cp:coreProperties>
</file>